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51"/>
        <w:gridCol w:w="3499"/>
        <w:gridCol w:w="2552"/>
      </w:tblGrid>
      <w:tr w:rsidR="00AF5A3A" w:rsidTr="00B71C62">
        <w:trPr>
          <w:jc w:val="center"/>
        </w:trPr>
        <w:tc>
          <w:tcPr>
            <w:tcW w:w="2651" w:type="dxa"/>
            <w:shd w:val="clear" w:color="auto" w:fill="auto"/>
          </w:tcPr>
          <w:p w:rsidR="00AF5A3A" w:rsidRPr="00B07D9B" w:rsidRDefault="000F6EE7" w:rsidP="00B71C62">
            <w:pPr>
              <w:spacing w:after="12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3231A4">
              <w:rPr>
                <w:rFonts w:ascii="Bitter" w:hAnsi="Bitter"/>
                <w:noProof/>
                <w:lang w:eastAsia="ru-RU"/>
              </w:rPr>
              <w:drawing>
                <wp:inline distT="0" distB="0" distL="0" distR="0">
                  <wp:extent cx="1587500" cy="1117600"/>
                  <wp:effectExtent l="0" t="0" r="0" b="0"/>
                  <wp:docPr id="1" name="Рисунок 4" descr="Описание: Macintosh HD:Users:siralex:Desktop:Снимок экрана 2019-04-24 в 10.43.5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Macintosh HD:Users:siralex:Desktop:Снимок экрана 2019-04-24 в 10.43.57.png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shd w:val="clear" w:color="auto" w:fill="auto"/>
          </w:tcPr>
          <w:p w:rsidR="00AF5A3A" w:rsidRPr="00B07D9B" w:rsidRDefault="000F6EE7" w:rsidP="00B71C62">
            <w:pPr>
              <w:spacing w:after="12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7D9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003300"/>
                  <wp:effectExtent l="0" t="0" r="0" b="0"/>
                  <wp:docPr id="2" name="Изображение 6" descr="Macintosh HD:Users:siralex:Desktop:Конкурс 2019:Файлы для сайта:Логотипы:Институт Европы РАН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 descr="Macintosh HD:Users:siralex:Desktop:Конкурс 2019:Файлы для сайта:Логотипы:Институт Европы РАН.png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AF5A3A" w:rsidRPr="00B07D9B" w:rsidRDefault="000F6EE7" w:rsidP="00B71C62">
            <w:pPr>
              <w:spacing w:after="120" w:line="288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7D9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1054100"/>
                  <wp:effectExtent l="0" t="0" r="0" b="0"/>
                  <wp:docPr id="3" name="Изображение 7" descr="Macintosh HD:Users:siralex:Desktop:Конкурс 2019:Файлы для сайта:Логотипы:Академия управления при Президенте Республики Беларусь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 descr="Macintosh HD:Users:siralex:Desktop:Конкурс 2019:Файлы для сайта:Логотипы:Академия управления при Президенте Республики Беларусь.png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3C1" w:rsidRDefault="000F6EE7" w:rsidP="00B71C62">
      <w:pPr>
        <w:spacing w:after="120" w:line="288" w:lineRule="auto"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noProof/>
          <w:sz w:val="27"/>
          <w:szCs w:val="27"/>
        </w:rPr>
        <w:drawing>
          <wp:inline distT="0" distB="0" distL="0" distR="0">
            <wp:extent cx="1524000" cy="1536700"/>
            <wp:effectExtent l="0" t="0" r="0" b="0"/>
            <wp:docPr id="4" name="Рисунок 4" descr="Konkyrs_logo_new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kyrs_logo_new_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C1" w:rsidRDefault="00F86E0A" w:rsidP="00B71C62">
      <w:pPr>
        <w:spacing w:after="120" w:line="288" w:lineRule="auto"/>
        <w:jc w:val="center"/>
        <w:rPr>
          <w:rFonts w:ascii="Times New Roman" w:hAnsi="Times New Roman"/>
          <w:b/>
          <w:sz w:val="27"/>
          <w:szCs w:val="27"/>
        </w:rPr>
      </w:pPr>
      <w:r w:rsidRPr="00725BB9">
        <w:rPr>
          <w:rFonts w:ascii="Times New Roman" w:hAnsi="Times New Roman"/>
          <w:b/>
          <w:sz w:val="27"/>
          <w:szCs w:val="27"/>
        </w:rPr>
        <w:t>Открыт прием работ на Конкурс молодых международников</w:t>
      </w:r>
      <w:r w:rsidR="00CA5542" w:rsidRPr="00725BB9">
        <w:rPr>
          <w:rFonts w:ascii="Times New Roman" w:hAnsi="Times New Roman"/>
          <w:b/>
          <w:sz w:val="27"/>
          <w:szCs w:val="27"/>
        </w:rPr>
        <w:t xml:space="preserve"> </w:t>
      </w:r>
      <w:r w:rsidR="00D01B98">
        <w:rPr>
          <w:rFonts w:ascii="Times New Roman" w:hAnsi="Times New Roman"/>
          <w:b/>
          <w:sz w:val="27"/>
          <w:szCs w:val="27"/>
        </w:rPr>
        <w:t xml:space="preserve">СНГ </w:t>
      </w:r>
    </w:p>
    <w:p w:rsidR="00F86E0A" w:rsidRDefault="00D474F1" w:rsidP="00B71C62">
      <w:pPr>
        <w:spacing w:after="120" w:line="288" w:lineRule="auto"/>
        <w:jc w:val="center"/>
        <w:rPr>
          <w:rFonts w:ascii="Times New Roman" w:hAnsi="Times New Roman"/>
          <w:b/>
          <w:sz w:val="27"/>
          <w:szCs w:val="27"/>
        </w:rPr>
      </w:pPr>
      <w:r w:rsidRPr="00725BB9">
        <w:rPr>
          <w:rFonts w:ascii="Times New Roman" w:hAnsi="Times New Roman"/>
          <w:b/>
          <w:sz w:val="27"/>
          <w:szCs w:val="27"/>
        </w:rPr>
        <w:t>имени А.А.</w:t>
      </w:r>
      <w:r w:rsidR="00CA5542" w:rsidRPr="00725BB9">
        <w:rPr>
          <w:rFonts w:ascii="Times New Roman" w:hAnsi="Times New Roman"/>
          <w:b/>
          <w:sz w:val="27"/>
          <w:szCs w:val="27"/>
        </w:rPr>
        <w:t>Громыко</w:t>
      </w:r>
    </w:p>
    <w:p w:rsidR="00051BC1" w:rsidRPr="00725BB9" w:rsidRDefault="00051BC1" w:rsidP="00B71C62">
      <w:pPr>
        <w:spacing w:after="120" w:line="288" w:lineRule="auto"/>
        <w:jc w:val="center"/>
        <w:rPr>
          <w:rFonts w:ascii="Times New Roman" w:hAnsi="Times New Roman"/>
          <w:b/>
          <w:sz w:val="27"/>
          <w:szCs w:val="27"/>
        </w:rPr>
      </w:pPr>
      <w:hyperlink r:id="rId12" w:history="1">
        <w:r w:rsidRPr="009E2F67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konk</w:t>
        </w:r>
        <w:r w:rsidRPr="009E2F67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u</w:t>
        </w:r>
        <w:r w:rsidRPr="009E2F67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rs</w:t>
        </w:r>
        <w:r w:rsidRPr="00B91FFE">
          <w:rPr>
            <w:rStyle w:val="a3"/>
            <w:rFonts w:ascii="Times New Roman" w:hAnsi="Times New Roman"/>
            <w:b/>
            <w:sz w:val="28"/>
            <w:szCs w:val="28"/>
          </w:rPr>
          <w:t>-</w:t>
        </w:r>
        <w:r w:rsidRPr="009E2F67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gromyko</w:t>
        </w:r>
        <w:r w:rsidRPr="00B91FFE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Pr="009E2F67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org</w:t>
        </w:r>
      </w:hyperlink>
    </w:p>
    <w:p w:rsidR="00EF0BB7" w:rsidRPr="00613413" w:rsidRDefault="00D073EB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613413">
        <w:rPr>
          <w:rFonts w:ascii="Times New Roman" w:hAnsi="Times New Roman"/>
          <w:sz w:val="28"/>
          <w:szCs w:val="28"/>
        </w:rPr>
        <w:t xml:space="preserve">Организаторами конкурса выступают </w:t>
      </w:r>
      <w:r w:rsidR="00D474F1" w:rsidRPr="00613413">
        <w:rPr>
          <w:rFonts w:ascii="Times New Roman" w:hAnsi="Times New Roman"/>
          <w:sz w:val="28"/>
          <w:szCs w:val="28"/>
        </w:rPr>
        <w:t>Ассоциация внешнеполитических исследований имени А.А. Громыко</w:t>
      </w:r>
      <w:r w:rsidR="00CF46C4" w:rsidRPr="00613413">
        <w:rPr>
          <w:rFonts w:ascii="Times New Roman" w:hAnsi="Times New Roman"/>
          <w:sz w:val="28"/>
          <w:szCs w:val="28"/>
        </w:rPr>
        <w:t>,</w:t>
      </w:r>
      <w:r w:rsidR="0030517E" w:rsidRPr="00613413">
        <w:rPr>
          <w:rFonts w:ascii="Times New Roman" w:hAnsi="Times New Roman"/>
          <w:sz w:val="28"/>
          <w:szCs w:val="28"/>
        </w:rPr>
        <w:t xml:space="preserve"> Академия управления при</w:t>
      </w:r>
      <w:r w:rsidR="00D474F1" w:rsidRPr="00613413">
        <w:rPr>
          <w:rFonts w:ascii="Times New Roman" w:hAnsi="Times New Roman"/>
          <w:sz w:val="28"/>
          <w:szCs w:val="28"/>
        </w:rPr>
        <w:t xml:space="preserve"> Президенте Республики Беларусь и Институт Европы РАН</w:t>
      </w:r>
      <w:r w:rsidR="00725BB9" w:rsidRPr="00613413">
        <w:rPr>
          <w:rFonts w:ascii="Times New Roman" w:hAnsi="Times New Roman"/>
          <w:sz w:val="28"/>
          <w:szCs w:val="28"/>
        </w:rPr>
        <w:t xml:space="preserve"> при</w:t>
      </w:r>
      <w:r w:rsidR="00D01B98" w:rsidRPr="00613413">
        <w:rPr>
          <w:rFonts w:ascii="Times New Roman" w:hAnsi="Times New Roman"/>
          <w:sz w:val="28"/>
          <w:szCs w:val="28"/>
        </w:rPr>
        <w:t xml:space="preserve"> поддержке </w:t>
      </w:r>
      <w:r w:rsidR="00725BB9" w:rsidRPr="00613413">
        <w:rPr>
          <w:rFonts w:ascii="Times New Roman" w:hAnsi="Times New Roman"/>
          <w:sz w:val="28"/>
          <w:szCs w:val="28"/>
        </w:rPr>
        <w:t xml:space="preserve">Постоянного комитета Союзного государства, </w:t>
      </w:r>
      <w:r w:rsidR="00B91FFE">
        <w:rPr>
          <w:rFonts w:ascii="Times New Roman" w:hAnsi="Times New Roman"/>
          <w:sz w:val="28"/>
          <w:szCs w:val="28"/>
        </w:rPr>
        <w:t xml:space="preserve">МГИМО, </w:t>
      </w:r>
      <w:r w:rsidR="00AC5E5D">
        <w:rPr>
          <w:rFonts w:ascii="Times New Roman" w:hAnsi="Times New Roman"/>
          <w:sz w:val="28"/>
          <w:szCs w:val="28"/>
        </w:rPr>
        <w:t xml:space="preserve">Евразийской экономической комиссии, </w:t>
      </w:r>
      <w:r w:rsidR="00725BB9" w:rsidRPr="00613413">
        <w:rPr>
          <w:rFonts w:ascii="Times New Roman" w:hAnsi="Times New Roman"/>
          <w:sz w:val="28"/>
          <w:szCs w:val="28"/>
        </w:rPr>
        <w:t>Интеграционного клуба при Предсе</w:t>
      </w:r>
      <w:r w:rsidR="00CA63A0" w:rsidRPr="00613413">
        <w:rPr>
          <w:rFonts w:ascii="Times New Roman" w:hAnsi="Times New Roman"/>
          <w:sz w:val="28"/>
          <w:szCs w:val="28"/>
        </w:rPr>
        <w:t>дателе Совета Федерации России, Межгосударственного фонда</w:t>
      </w:r>
      <w:r w:rsidR="00725BB9" w:rsidRPr="00613413">
        <w:rPr>
          <w:rFonts w:ascii="Times New Roman" w:hAnsi="Times New Roman"/>
          <w:sz w:val="28"/>
          <w:szCs w:val="28"/>
        </w:rPr>
        <w:t xml:space="preserve"> гуманитарного сотрудничества СНГ.</w:t>
      </w:r>
    </w:p>
    <w:p w:rsidR="00EF0BB7" w:rsidRPr="00613413" w:rsidRDefault="00D073EB" w:rsidP="00B71C62">
      <w:pPr>
        <w:spacing w:after="12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613413">
        <w:rPr>
          <w:rFonts w:ascii="Times New Roman" w:hAnsi="Times New Roman"/>
          <w:sz w:val="28"/>
          <w:szCs w:val="28"/>
        </w:rPr>
        <w:t xml:space="preserve">В конкурсе могут принимать участие </w:t>
      </w:r>
      <w:r w:rsidR="00EF2E48" w:rsidRPr="00613413">
        <w:rPr>
          <w:rFonts w:ascii="Times New Roman" w:hAnsi="Times New Roman"/>
          <w:sz w:val="28"/>
          <w:szCs w:val="28"/>
        </w:rPr>
        <w:t>студенты и выпускники учреждений</w:t>
      </w:r>
      <w:r w:rsidR="009F4533" w:rsidRPr="00613413">
        <w:rPr>
          <w:rFonts w:ascii="Times New Roman" w:hAnsi="Times New Roman"/>
          <w:sz w:val="28"/>
          <w:szCs w:val="28"/>
        </w:rPr>
        <w:t xml:space="preserve"> высшего образования, аспиранты, ученые, </w:t>
      </w:r>
      <w:r w:rsidR="00CA63A0" w:rsidRPr="00613413">
        <w:rPr>
          <w:rFonts w:ascii="Times New Roman" w:hAnsi="Times New Roman"/>
          <w:sz w:val="28"/>
          <w:szCs w:val="28"/>
        </w:rPr>
        <w:t>преподаватели, журналисты, аналитики,</w:t>
      </w:r>
      <w:r w:rsidR="00DF5B37">
        <w:rPr>
          <w:rFonts w:ascii="Times New Roman" w:hAnsi="Times New Roman"/>
          <w:sz w:val="28"/>
          <w:szCs w:val="28"/>
        </w:rPr>
        <w:t xml:space="preserve"> специалисты из сферы бизнеса, представители общественных организаций,</w:t>
      </w:r>
      <w:r w:rsidR="009F4533" w:rsidRPr="00613413">
        <w:rPr>
          <w:rFonts w:ascii="Times New Roman" w:hAnsi="Times New Roman"/>
          <w:sz w:val="28"/>
          <w:szCs w:val="28"/>
        </w:rPr>
        <w:t xml:space="preserve"> дипломаты</w:t>
      </w:r>
      <w:r w:rsidRPr="00613413">
        <w:rPr>
          <w:rFonts w:ascii="Times New Roman" w:hAnsi="Times New Roman"/>
          <w:sz w:val="28"/>
          <w:szCs w:val="28"/>
        </w:rPr>
        <w:t xml:space="preserve"> из</w:t>
      </w:r>
      <w:r w:rsidR="009F4533" w:rsidRPr="00613413">
        <w:rPr>
          <w:rFonts w:ascii="Times New Roman" w:hAnsi="Times New Roman"/>
          <w:sz w:val="28"/>
          <w:szCs w:val="28"/>
        </w:rPr>
        <w:t xml:space="preserve"> государств-участников СНГ </w:t>
      </w:r>
      <w:r w:rsidR="00AC5E5D">
        <w:rPr>
          <w:rFonts w:ascii="Times New Roman" w:hAnsi="Times New Roman"/>
          <w:sz w:val="28"/>
          <w:szCs w:val="28"/>
        </w:rPr>
        <w:t>не старше 40</w:t>
      </w:r>
      <w:r w:rsidR="00F86E0A" w:rsidRPr="00613413">
        <w:rPr>
          <w:rFonts w:ascii="Times New Roman" w:hAnsi="Times New Roman"/>
          <w:sz w:val="28"/>
          <w:szCs w:val="28"/>
        </w:rPr>
        <w:t xml:space="preserve"> лет</w:t>
      </w:r>
      <w:r w:rsidRPr="00613413">
        <w:rPr>
          <w:rFonts w:ascii="Times New Roman" w:hAnsi="Times New Roman"/>
          <w:sz w:val="28"/>
          <w:szCs w:val="28"/>
        </w:rPr>
        <w:t>.</w:t>
      </w:r>
      <w:r w:rsidR="00EF0BB7" w:rsidRPr="00613413">
        <w:rPr>
          <w:rFonts w:ascii="Times New Roman" w:hAnsi="Times New Roman"/>
          <w:sz w:val="28"/>
          <w:szCs w:val="28"/>
        </w:rPr>
        <w:t xml:space="preserve"> </w:t>
      </w:r>
      <w:r w:rsidR="00E55C62" w:rsidRPr="00613413">
        <w:rPr>
          <w:rFonts w:ascii="Times New Roman" w:hAnsi="Times New Roman"/>
          <w:b/>
          <w:sz w:val="28"/>
          <w:szCs w:val="28"/>
        </w:rPr>
        <w:t>Окончание приема заявок</w:t>
      </w:r>
      <w:r w:rsidR="00EF0BB7" w:rsidRPr="00613413">
        <w:rPr>
          <w:rFonts w:ascii="Times New Roman" w:hAnsi="Times New Roman"/>
          <w:b/>
          <w:sz w:val="28"/>
          <w:szCs w:val="28"/>
        </w:rPr>
        <w:t xml:space="preserve"> – </w:t>
      </w:r>
      <w:r w:rsidR="00884EDD" w:rsidRPr="00613413">
        <w:rPr>
          <w:rFonts w:ascii="Times New Roman" w:hAnsi="Times New Roman"/>
          <w:b/>
          <w:sz w:val="28"/>
          <w:szCs w:val="28"/>
        </w:rPr>
        <w:t xml:space="preserve">23:59 </w:t>
      </w:r>
      <w:r w:rsidR="00F96353" w:rsidRPr="00613413">
        <w:rPr>
          <w:rFonts w:ascii="Times New Roman" w:hAnsi="Times New Roman"/>
          <w:b/>
          <w:sz w:val="28"/>
          <w:szCs w:val="28"/>
        </w:rPr>
        <w:t>1</w:t>
      </w:r>
      <w:r w:rsidR="007C2DE3" w:rsidRPr="00613413">
        <w:rPr>
          <w:rFonts w:ascii="Times New Roman" w:hAnsi="Times New Roman"/>
          <w:b/>
          <w:sz w:val="28"/>
          <w:szCs w:val="28"/>
        </w:rPr>
        <w:t>1</w:t>
      </w:r>
      <w:r w:rsidR="00EF0BB7" w:rsidRPr="00613413">
        <w:rPr>
          <w:rFonts w:ascii="Times New Roman" w:hAnsi="Times New Roman"/>
          <w:b/>
          <w:sz w:val="28"/>
          <w:szCs w:val="28"/>
        </w:rPr>
        <w:t xml:space="preserve"> </w:t>
      </w:r>
      <w:r w:rsidR="00E55C62" w:rsidRPr="00613413">
        <w:rPr>
          <w:rFonts w:ascii="Times New Roman" w:hAnsi="Times New Roman"/>
          <w:b/>
          <w:sz w:val="28"/>
          <w:szCs w:val="28"/>
        </w:rPr>
        <w:t>мая</w:t>
      </w:r>
      <w:r w:rsidR="008A0CE0">
        <w:rPr>
          <w:rFonts w:ascii="Times New Roman" w:hAnsi="Times New Roman"/>
          <w:b/>
          <w:sz w:val="28"/>
          <w:szCs w:val="28"/>
        </w:rPr>
        <w:t xml:space="preserve"> 2021</w:t>
      </w:r>
      <w:r w:rsidR="00EF0BB7" w:rsidRPr="00613413">
        <w:rPr>
          <w:rFonts w:ascii="Times New Roman" w:hAnsi="Times New Roman"/>
          <w:b/>
          <w:sz w:val="28"/>
          <w:szCs w:val="28"/>
        </w:rPr>
        <w:t xml:space="preserve"> г.</w:t>
      </w:r>
    </w:p>
    <w:p w:rsidR="00AC5E5D" w:rsidRPr="00AC5E5D" w:rsidRDefault="00AC5E5D" w:rsidP="00B71C62">
      <w:pPr>
        <w:pStyle w:val="1-2"/>
        <w:spacing w:after="120" w:line="288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>Участие в конкурсе возможно в рамках следующих номинаций:</w:t>
      </w:r>
    </w:p>
    <w:p w:rsidR="00AC5E5D" w:rsidRPr="00AC5E5D" w:rsidRDefault="00AC5E5D" w:rsidP="00B71C62">
      <w:pPr>
        <w:pStyle w:val="1-2"/>
        <w:spacing w:after="12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>•</w:t>
      </w:r>
      <w:r w:rsidRPr="00AC5E5D">
        <w:rPr>
          <w:rFonts w:ascii="Times New Roman" w:hAnsi="Times New Roman"/>
          <w:sz w:val="28"/>
          <w:szCs w:val="28"/>
        </w:rPr>
        <w:tab/>
      </w:r>
      <w:r w:rsidRPr="00B71C62">
        <w:rPr>
          <w:rFonts w:ascii="Times New Roman" w:hAnsi="Times New Roman"/>
          <w:b/>
          <w:sz w:val="28"/>
          <w:szCs w:val="28"/>
        </w:rPr>
        <w:t>Основная номинация</w:t>
      </w:r>
      <w:r w:rsidRPr="00AC5E5D">
        <w:rPr>
          <w:rFonts w:ascii="Times New Roman" w:hAnsi="Times New Roman"/>
          <w:sz w:val="28"/>
          <w:szCs w:val="28"/>
        </w:rPr>
        <w:t xml:space="preserve"> – научные статьи аспирантов, ученых, преподавателей, аналитиков и дипломатов не старше 40 лет по состоянию на 1 августа 2021 года.</w:t>
      </w:r>
    </w:p>
    <w:p w:rsidR="00AC5E5D" w:rsidRPr="00AC5E5D" w:rsidRDefault="00AC5E5D" w:rsidP="00B71C62">
      <w:pPr>
        <w:pStyle w:val="1-2"/>
        <w:spacing w:after="12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>•</w:t>
      </w:r>
      <w:r w:rsidRPr="00AC5E5D">
        <w:rPr>
          <w:rFonts w:ascii="Times New Roman" w:hAnsi="Times New Roman"/>
          <w:sz w:val="28"/>
          <w:szCs w:val="28"/>
        </w:rPr>
        <w:tab/>
      </w:r>
      <w:r w:rsidRPr="00B71C62">
        <w:rPr>
          <w:rFonts w:ascii="Times New Roman" w:hAnsi="Times New Roman"/>
          <w:b/>
          <w:sz w:val="28"/>
          <w:szCs w:val="28"/>
        </w:rPr>
        <w:t>Дебютная номинация</w:t>
      </w:r>
      <w:r w:rsidRPr="00AC5E5D">
        <w:rPr>
          <w:rFonts w:ascii="Times New Roman" w:hAnsi="Times New Roman"/>
          <w:sz w:val="28"/>
          <w:szCs w:val="28"/>
        </w:rPr>
        <w:t xml:space="preserve"> – научные статьи студентов и выпускников учреждений высшего образования не старше 30 лет по состоянию на 1 августа 2021 года.</w:t>
      </w:r>
    </w:p>
    <w:p w:rsidR="00AC5E5D" w:rsidRPr="00AC5E5D" w:rsidRDefault="00AC5E5D" w:rsidP="00B71C62">
      <w:pPr>
        <w:pStyle w:val="1-2"/>
        <w:spacing w:after="12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>•</w:t>
      </w:r>
      <w:r w:rsidRPr="00AC5E5D">
        <w:rPr>
          <w:rFonts w:ascii="Times New Roman" w:hAnsi="Times New Roman"/>
          <w:sz w:val="28"/>
          <w:szCs w:val="28"/>
        </w:rPr>
        <w:tab/>
      </w:r>
      <w:r w:rsidRPr="00B71C62">
        <w:rPr>
          <w:rFonts w:ascii="Times New Roman" w:hAnsi="Times New Roman"/>
          <w:b/>
          <w:sz w:val="28"/>
          <w:szCs w:val="28"/>
        </w:rPr>
        <w:t>Номинация «Конкурс эссе»</w:t>
      </w:r>
      <w:r w:rsidRPr="00AC5E5D">
        <w:rPr>
          <w:rFonts w:ascii="Times New Roman" w:hAnsi="Times New Roman"/>
          <w:sz w:val="28"/>
          <w:szCs w:val="28"/>
        </w:rPr>
        <w:t xml:space="preserve"> – публицистические эссе студентов и выпускников учреждений высшего образования не старше 30 лет по состоянию на 1 августа 2021 года.</w:t>
      </w:r>
    </w:p>
    <w:p w:rsidR="00AC5E5D" w:rsidRPr="00AC5E5D" w:rsidRDefault="00AC5E5D" w:rsidP="00B71C62">
      <w:pPr>
        <w:pStyle w:val="1-2"/>
        <w:spacing w:after="120" w:line="288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lastRenderedPageBreak/>
        <w:t>Также жюри вправе устанавливать дополнительные специальные номинации.</w:t>
      </w:r>
    </w:p>
    <w:p w:rsidR="00AC5E5D" w:rsidRPr="00AC5E5D" w:rsidRDefault="00AC5E5D" w:rsidP="00B71C62">
      <w:pPr>
        <w:pStyle w:val="1-2"/>
        <w:spacing w:after="12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 xml:space="preserve">К участию в конкурсе принимаются оригинальные неопубликованные научные статьи и аналитические записки, написанные самостоятельно одним или несколькими авторами (не более 30 тыс. знаков) и посвященные </w:t>
      </w:r>
      <w:r w:rsidRPr="00B71C62">
        <w:rPr>
          <w:rFonts w:ascii="Times New Roman" w:hAnsi="Times New Roman"/>
          <w:b/>
          <w:sz w:val="28"/>
          <w:szCs w:val="28"/>
        </w:rPr>
        <w:t>исследованию следующих тем</w:t>
      </w:r>
      <w:r w:rsidRPr="00AC5E5D">
        <w:rPr>
          <w:rFonts w:ascii="Times New Roman" w:hAnsi="Times New Roman"/>
          <w:sz w:val="28"/>
          <w:szCs w:val="28"/>
        </w:rPr>
        <w:t xml:space="preserve">: </w:t>
      </w:r>
    </w:p>
    <w:p w:rsidR="00AC5E5D" w:rsidRPr="00AC5E5D" w:rsidRDefault="00AC5E5D" w:rsidP="00B71C62">
      <w:pPr>
        <w:pStyle w:val="1-2"/>
        <w:spacing w:after="12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>•</w:t>
      </w:r>
      <w:r w:rsidRPr="00AC5E5D">
        <w:rPr>
          <w:rFonts w:ascii="Times New Roman" w:hAnsi="Times New Roman"/>
          <w:sz w:val="28"/>
          <w:szCs w:val="28"/>
        </w:rPr>
        <w:tab/>
        <w:t>современные международные отношения и интеграционные проекты на постсоветском пространстве: Союзное государство Беларуси и России, ЕАЭС, СНГ, ОДКБ;</w:t>
      </w:r>
    </w:p>
    <w:p w:rsidR="00AC5E5D" w:rsidRPr="00AC5E5D" w:rsidRDefault="00AC5E5D" w:rsidP="00B71C62">
      <w:pPr>
        <w:pStyle w:val="1-2"/>
        <w:spacing w:after="12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>•</w:t>
      </w:r>
      <w:r w:rsidRPr="00AC5E5D">
        <w:rPr>
          <w:rFonts w:ascii="Times New Roman" w:hAnsi="Times New Roman"/>
          <w:sz w:val="28"/>
          <w:szCs w:val="28"/>
        </w:rPr>
        <w:tab/>
        <w:t>«после пандемии»: национальные проблемы и интеграционные решения;</w:t>
      </w:r>
    </w:p>
    <w:p w:rsidR="00AC5E5D" w:rsidRPr="00AC5E5D" w:rsidRDefault="00AC5E5D" w:rsidP="00B71C62">
      <w:pPr>
        <w:pStyle w:val="1-2"/>
        <w:spacing w:after="12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>•</w:t>
      </w:r>
      <w:r w:rsidRPr="00AC5E5D">
        <w:rPr>
          <w:rFonts w:ascii="Times New Roman" w:hAnsi="Times New Roman"/>
          <w:sz w:val="28"/>
          <w:szCs w:val="28"/>
        </w:rPr>
        <w:tab/>
        <w:t>риски конфликтов и инструменты укрепления коллективной безопасности в Евразийском регионе;</w:t>
      </w:r>
    </w:p>
    <w:p w:rsidR="00AC5E5D" w:rsidRPr="00AC5E5D" w:rsidRDefault="00AC5E5D" w:rsidP="00B71C62">
      <w:pPr>
        <w:pStyle w:val="1-2"/>
        <w:spacing w:after="12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>•</w:t>
      </w:r>
      <w:r w:rsidRPr="00AC5E5D">
        <w:rPr>
          <w:rFonts w:ascii="Times New Roman" w:hAnsi="Times New Roman"/>
          <w:sz w:val="28"/>
          <w:szCs w:val="28"/>
        </w:rPr>
        <w:tab/>
        <w:t>культурные и образовательные связи как ресурс интеграционного строительства;</w:t>
      </w:r>
    </w:p>
    <w:p w:rsidR="00AC5E5D" w:rsidRPr="00AC5E5D" w:rsidRDefault="00AC5E5D" w:rsidP="00B71C62">
      <w:pPr>
        <w:pStyle w:val="1-2"/>
        <w:spacing w:after="12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>•</w:t>
      </w:r>
      <w:r w:rsidRPr="00AC5E5D">
        <w:rPr>
          <w:rFonts w:ascii="Times New Roman" w:hAnsi="Times New Roman"/>
          <w:sz w:val="28"/>
          <w:szCs w:val="28"/>
        </w:rPr>
        <w:tab/>
        <w:t>Великая Отечественная война в истории международных отношений: проблемы сохранения и искажения исторической памяти;</w:t>
      </w:r>
    </w:p>
    <w:p w:rsidR="00AC5E5D" w:rsidRPr="00AC5E5D" w:rsidRDefault="00AC5E5D" w:rsidP="00B71C62">
      <w:pPr>
        <w:pStyle w:val="1-2"/>
        <w:spacing w:after="12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>•</w:t>
      </w:r>
      <w:r w:rsidRPr="00AC5E5D">
        <w:rPr>
          <w:rFonts w:ascii="Times New Roman" w:hAnsi="Times New Roman"/>
          <w:sz w:val="28"/>
          <w:szCs w:val="28"/>
        </w:rPr>
        <w:tab/>
        <w:t>дипломатическое наследие А.А.Громыко;</w:t>
      </w:r>
    </w:p>
    <w:p w:rsidR="00B638A0" w:rsidRPr="00613413" w:rsidRDefault="00AC5E5D" w:rsidP="00B71C62">
      <w:pPr>
        <w:pStyle w:val="1-2"/>
        <w:spacing w:after="120" w:line="288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C5E5D">
        <w:rPr>
          <w:rFonts w:ascii="Times New Roman" w:hAnsi="Times New Roman"/>
          <w:sz w:val="28"/>
          <w:szCs w:val="28"/>
        </w:rPr>
        <w:t>•</w:t>
      </w:r>
      <w:r w:rsidRPr="00AC5E5D">
        <w:rPr>
          <w:rFonts w:ascii="Times New Roman" w:hAnsi="Times New Roman"/>
          <w:sz w:val="28"/>
          <w:szCs w:val="28"/>
        </w:rPr>
        <w:tab/>
        <w:t>роль ООН, ее прошлое и будущее в системе международных отношений.</w:t>
      </w:r>
    </w:p>
    <w:p w:rsidR="00A179E9" w:rsidRPr="00DF5B37" w:rsidRDefault="008A1D2C" w:rsidP="00B71C62">
      <w:pPr>
        <w:pStyle w:val="1-2"/>
        <w:spacing w:after="120" w:line="288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13413">
        <w:rPr>
          <w:rFonts w:ascii="Times New Roman" w:hAnsi="Times New Roman"/>
          <w:sz w:val="28"/>
          <w:szCs w:val="28"/>
        </w:rPr>
        <w:t>Конкурс является междисциплинарным. К участию принимаются работы, раскрывающие заявленную тематику в области политологии, экономики, социологии, истории, права, философии.</w:t>
      </w:r>
    </w:p>
    <w:p w:rsidR="003563E6" w:rsidRPr="00613413" w:rsidRDefault="003563E6" w:rsidP="00B71C62">
      <w:pPr>
        <w:spacing w:after="12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613413">
        <w:rPr>
          <w:rFonts w:ascii="Times New Roman" w:hAnsi="Times New Roman"/>
          <w:b/>
          <w:sz w:val="28"/>
          <w:szCs w:val="28"/>
        </w:rPr>
        <w:t>Призы:</w:t>
      </w:r>
    </w:p>
    <w:p w:rsidR="00904962" w:rsidRDefault="003563E6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613413">
        <w:rPr>
          <w:rFonts w:ascii="Times New Roman" w:hAnsi="Times New Roman"/>
          <w:sz w:val="28"/>
          <w:szCs w:val="28"/>
        </w:rPr>
        <w:t>•</w:t>
      </w:r>
      <w:r w:rsidRPr="00613413">
        <w:rPr>
          <w:rFonts w:ascii="Times New Roman" w:hAnsi="Times New Roman"/>
          <w:sz w:val="28"/>
          <w:szCs w:val="28"/>
        </w:rPr>
        <w:tab/>
      </w:r>
      <w:r w:rsidR="003751C4" w:rsidRPr="003751C4">
        <w:rPr>
          <w:rFonts w:ascii="Times New Roman" w:hAnsi="Times New Roman"/>
          <w:sz w:val="28"/>
          <w:szCs w:val="28"/>
        </w:rPr>
        <w:t>Статьи победителей конкурса в основной номинации будут опубликованы в ведущих научных журналах, входящих в перечень ВАК и Scopus (включая журнал «Современная Европа», журналы МГИМО)</w:t>
      </w:r>
      <w:r w:rsidR="003751C4">
        <w:rPr>
          <w:rFonts w:ascii="Times New Roman" w:hAnsi="Times New Roman"/>
          <w:sz w:val="28"/>
          <w:szCs w:val="28"/>
        </w:rPr>
        <w:t>.</w:t>
      </w:r>
    </w:p>
    <w:p w:rsidR="003751C4" w:rsidRDefault="00904962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613413">
        <w:rPr>
          <w:rFonts w:ascii="Times New Roman" w:hAnsi="Times New Roman"/>
          <w:sz w:val="28"/>
          <w:szCs w:val="28"/>
        </w:rPr>
        <w:t>•</w:t>
      </w:r>
      <w:r w:rsidRPr="00613413">
        <w:rPr>
          <w:rFonts w:ascii="Times New Roman" w:hAnsi="Times New Roman"/>
          <w:sz w:val="28"/>
          <w:szCs w:val="28"/>
        </w:rPr>
        <w:tab/>
      </w:r>
      <w:r w:rsidR="003751C4" w:rsidRPr="003751C4">
        <w:rPr>
          <w:rFonts w:ascii="Times New Roman" w:hAnsi="Times New Roman"/>
          <w:sz w:val="28"/>
          <w:szCs w:val="28"/>
        </w:rPr>
        <w:t>Работы всех финалистов конкурса будут опубликованы в научном сборнике статей</w:t>
      </w:r>
      <w:r w:rsidR="003751C4">
        <w:rPr>
          <w:rFonts w:ascii="Times New Roman" w:hAnsi="Times New Roman"/>
          <w:sz w:val="28"/>
          <w:szCs w:val="28"/>
        </w:rPr>
        <w:t>.</w:t>
      </w:r>
    </w:p>
    <w:p w:rsidR="003563E6" w:rsidRPr="00613413" w:rsidRDefault="003563E6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613413">
        <w:rPr>
          <w:rFonts w:ascii="Times New Roman" w:hAnsi="Times New Roman"/>
          <w:sz w:val="28"/>
          <w:szCs w:val="28"/>
        </w:rPr>
        <w:t>•</w:t>
      </w:r>
      <w:r w:rsidRPr="00613413">
        <w:rPr>
          <w:rFonts w:ascii="Times New Roman" w:hAnsi="Times New Roman"/>
          <w:sz w:val="28"/>
          <w:szCs w:val="28"/>
        </w:rPr>
        <w:tab/>
      </w:r>
      <w:r w:rsidR="003751C4" w:rsidRPr="003751C4">
        <w:rPr>
          <w:rFonts w:ascii="Times New Roman" w:hAnsi="Times New Roman"/>
          <w:sz w:val="28"/>
          <w:szCs w:val="28"/>
        </w:rPr>
        <w:t>Все финалисты получат грант на участие в Форуме финалистов в Москве в июле 2021 г. для презентации своих работ, участия в уникальных мастер-классах и насыщенной культурной программе</w:t>
      </w:r>
      <w:r w:rsidR="003751C4">
        <w:rPr>
          <w:rFonts w:ascii="Times New Roman" w:hAnsi="Times New Roman"/>
          <w:sz w:val="28"/>
          <w:szCs w:val="28"/>
        </w:rPr>
        <w:t>.</w:t>
      </w:r>
    </w:p>
    <w:p w:rsidR="00A2086D" w:rsidRPr="00613413" w:rsidRDefault="003563E6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613413">
        <w:rPr>
          <w:rFonts w:ascii="Times New Roman" w:hAnsi="Times New Roman"/>
          <w:sz w:val="28"/>
          <w:szCs w:val="28"/>
        </w:rPr>
        <w:t>•</w:t>
      </w:r>
      <w:r w:rsidRPr="00613413">
        <w:rPr>
          <w:rFonts w:ascii="Times New Roman" w:hAnsi="Times New Roman"/>
          <w:sz w:val="28"/>
          <w:szCs w:val="28"/>
        </w:rPr>
        <w:tab/>
        <w:t xml:space="preserve">Победители в основной номинации получат ценные призы – ноутбук, планшет или смартфон. В дебютной номинации – умные часы, фитнес-браслет или внешний жесткий диск. Также предусмотрены призы в </w:t>
      </w:r>
      <w:r w:rsidR="00A2086D" w:rsidRPr="00613413">
        <w:rPr>
          <w:rFonts w:ascii="Times New Roman" w:hAnsi="Times New Roman"/>
          <w:sz w:val="28"/>
          <w:szCs w:val="28"/>
        </w:rPr>
        <w:t>специальных номинациях по решению жюри.</w:t>
      </w:r>
    </w:p>
    <w:p w:rsidR="003751C4" w:rsidRDefault="003751C4" w:rsidP="00B71C62">
      <w:pPr>
        <w:spacing w:after="120" w:line="288" w:lineRule="auto"/>
        <w:jc w:val="both"/>
        <w:rPr>
          <w:rFonts w:ascii="Times New Roman" w:hAnsi="Times New Roman"/>
          <w:b/>
          <w:sz w:val="28"/>
          <w:szCs w:val="28"/>
        </w:rPr>
      </w:pPr>
      <w:r w:rsidRPr="003751C4">
        <w:rPr>
          <w:rFonts w:ascii="Times New Roman" w:hAnsi="Times New Roman"/>
          <w:b/>
          <w:sz w:val="28"/>
          <w:szCs w:val="28"/>
        </w:rPr>
        <w:lastRenderedPageBreak/>
        <w:t>По результатам дебатов, в ходе которых будет проходить защита работ на Форуме финалистов конкурса, Жюри может предоставить победителям:</w:t>
      </w:r>
    </w:p>
    <w:p w:rsidR="003751C4" w:rsidRPr="003751C4" w:rsidRDefault="003751C4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3751C4">
        <w:rPr>
          <w:rFonts w:ascii="Times New Roman" w:hAnsi="Times New Roman"/>
          <w:sz w:val="28"/>
          <w:szCs w:val="28"/>
        </w:rPr>
        <w:t>•</w:t>
      </w:r>
      <w:r w:rsidRPr="003751C4">
        <w:rPr>
          <w:rFonts w:ascii="Times New Roman" w:hAnsi="Times New Roman"/>
          <w:sz w:val="28"/>
          <w:szCs w:val="28"/>
        </w:rPr>
        <w:tab/>
        <w:t>Грант на научно-исследовательский проект, издание монографии или участие в конференции в России</w:t>
      </w:r>
      <w:r>
        <w:rPr>
          <w:rFonts w:ascii="Times New Roman" w:hAnsi="Times New Roman"/>
          <w:sz w:val="28"/>
          <w:szCs w:val="28"/>
        </w:rPr>
        <w:t>.</w:t>
      </w:r>
    </w:p>
    <w:p w:rsidR="003751C4" w:rsidRPr="003751C4" w:rsidRDefault="003751C4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3751C4">
        <w:rPr>
          <w:rFonts w:ascii="Times New Roman" w:hAnsi="Times New Roman"/>
          <w:sz w:val="28"/>
          <w:szCs w:val="28"/>
        </w:rPr>
        <w:t>•</w:t>
      </w:r>
      <w:r w:rsidRPr="003751C4">
        <w:rPr>
          <w:rFonts w:ascii="Times New Roman" w:hAnsi="Times New Roman"/>
          <w:sz w:val="28"/>
          <w:szCs w:val="28"/>
        </w:rPr>
        <w:tab/>
        <w:t>Грант на повышение квалификации в ведущих вузах России, включая МГИМО</w:t>
      </w:r>
      <w:r>
        <w:rPr>
          <w:rFonts w:ascii="Times New Roman" w:hAnsi="Times New Roman"/>
          <w:sz w:val="28"/>
          <w:szCs w:val="28"/>
        </w:rPr>
        <w:t>.</w:t>
      </w:r>
    </w:p>
    <w:p w:rsidR="003751C4" w:rsidRPr="003751C4" w:rsidRDefault="003751C4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3751C4">
        <w:rPr>
          <w:rFonts w:ascii="Times New Roman" w:hAnsi="Times New Roman"/>
          <w:sz w:val="28"/>
          <w:szCs w:val="28"/>
        </w:rPr>
        <w:t>•</w:t>
      </w:r>
      <w:r w:rsidRPr="003751C4">
        <w:rPr>
          <w:rFonts w:ascii="Times New Roman" w:hAnsi="Times New Roman"/>
          <w:sz w:val="28"/>
          <w:szCs w:val="28"/>
        </w:rPr>
        <w:tab/>
        <w:t>Рекомендательное письмо для стажировки в Евразийской экономической комиссии, МГИМО</w:t>
      </w:r>
      <w:r>
        <w:rPr>
          <w:rFonts w:ascii="Times New Roman" w:hAnsi="Times New Roman"/>
          <w:sz w:val="28"/>
          <w:szCs w:val="28"/>
        </w:rPr>
        <w:t>.</w:t>
      </w:r>
    </w:p>
    <w:p w:rsidR="00467A66" w:rsidRPr="00613413" w:rsidRDefault="001419AD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613413">
        <w:rPr>
          <w:rFonts w:ascii="Times New Roman" w:hAnsi="Times New Roman"/>
          <w:b/>
          <w:sz w:val="28"/>
          <w:szCs w:val="28"/>
        </w:rPr>
        <w:t xml:space="preserve">Для участия в конкурсе необходимо до </w:t>
      </w:r>
      <w:r w:rsidR="00641A58" w:rsidRPr="00613413">
        <w:rPr>
          <w:rFonts w:ascii="Times New Roman" w:hAnsi="Times New Roman"/>
          <w:b/>
          <w:sz w:val="28"/>
          <w:szCs w:val="28"/>
        </w:rPr>
        <w:t>1</w:t>
      </w:r>
      <w:r w:rsidR="00FD5B3E" w:rsidRPr="00613413">
        <w:rPr>
          <w:rFonts w:ascii="Times New Roman" w:hAnsi="Times New Roman"/>
          <w:b/>
          <w:sz w:val="28"/>
          <w:szCs w:val="28"/>
        </w:rPr>
        <w:t>1</w:t>
      </w:r>
      <w:r w:rsidR="00613577" w:rsidRPr="00613413">
        <w:rPr>
          <w:rFonts w:ascii="Times New Roman" w:hAnsi="Times New Roman"/>
          <w:b/>
          <w:sz w:val="28"/>
          <w:szCs w:val="28"/>
        </w:rPr>
        <w:t xml:space="preserve"> мая</w:t>
      </w:r>
      <w:r w:rsidR="008A0CE0">
        <w:rPr>
          <w:rFonts w:ascii="Times New Roman" w:hAnsi="Times New Roman"/>
          <w:b/>
          <w:sz w:val="28"/>
          <w:szCs w:val="28"/>
        </w:rPr>
        <w:t xml:space="preserve"> 2021</w:t>
      </w:r>
      <w:r w:rsidR="00291974" w:rsidRPr="00613413">
        <w:rPr>
          <w:rFonts w:ascii="Times New Roman" w:hAnsi="Times New Roman"/>
          <w:b/>
          <w:sz w:val="28"/>
          <w:szCs w:val="28"/>
        </w:rPr>
        <w:t xml:space="preserve"> г.</w:t>
      </w:r>
      <w:r w:rsidRPr="00613413">
        <w:rPr>
          <w:rFonts w:ascii="Times New Roman" w:hAnsi="Times New Roman"/>
          <w:b/>
          <w:sz w:val="28"/>
          <w:szCs w:val="28"/>
        </w:rPr>
        <w:t xml:space="preserve"> включительно</w:t>
      </w:r>
      <w:r w:rsidR="00E3732B" w:rsidRPr="00613413">
        <w:rPr>
          <w:rFonts w:ascii="Times New Roman" w:hAnsi="Times New Roman"/>
          <w:b/>
          <w:sz w:val="28"/>
          <w:szCs w:val="28"/>
        </w:rPr>
        <w:t xml:space="preserve"> подать заявку через электрон</w:t>
      </w:r>
      <w:r w:rsidR="00884EDD" w:rsidRPr="00613413">
        <w:rPr>
          <w:rFonts w:ascii="Times New Roman" w:hAnsi="Times New Roman"/>
          <w:b/>
          <w:sz w:val="28"/>
          <w:szCs w:val="28"/>
        </w:rPr>
        <w:t>ную форму на официальном сайте к</w:t>
      </w:r>
      <w:r w:rsidR="00E3732B" w:rsidRPr="00613413">
        <w:rPr>
          <w:rFonts w:ascii="Times New Roman" w:hAnsi="Times New Roman"/>
          <w:b/>
          <w:sz w:val="28"/>
          <w:szCs w:val="28"/>
        </w:rPr>
        <w:t xml:space="preserve">онкурса: </w:t>
      </w:r>
      <w:r w:rsidR="009E2F67" w:rsidRPr="00BE44C0">
        <w:rPr>
          <w:rFonts w:ascii="Times New Roman" w:hAnsi="Times New Roman"/>
          <w:b/>
          <w:sz w:val="28"/>
          <w:szCs w:val="28"/>
          <w:lang w:val="en-US"/>
        </w:rPr>
        <w:t>konkurs</w:t>
      </w:r>
      <w:r w:rsidR="009E2F67" w:rsidRPr="00B91FFE">
        <w:rPr>
          <w:rFonts w:ascii="Times New Roman" w:hAnsi="Times New Roman"/>
          <w:b/>
          <w:sz w:val="28"/>
          <w:szCs w:val="28"/>
        </w:rPr>
        <w:t>-</w:t>
      </w:r>
      <w:r w:rsidR="009E2F67" w:rsidRPr="00BE44C0">
        <w:rPr>
          <w:rFonts w:ascii="Times New Roman" w:hAnsi="Times New Roman"/>
          <w:b/>
          <w:sz w:val="28"/>
          <w:szCs w:val="28"/>
          <w:lang w:val="en-US"/>
        </w:rPr>
        <w:t>gromyko</w:t>
      </w:r>
      <w:r w:rsidR="009E2F67" w:rsidRPr="00B91FFE">
        <w:rPr>
          <w:rFonts w:ascii="Times New Roman" w:hAnsi="Times New Roman"/>
          <w:b/>
          <w:sz w:val="28"/>
          <w:szCs w:val="28"/>
        </w:rPr>
        <w:t>.</w:t>
      </w:r>
      <w:r w:rsidR="009E2F67" w:rsidRPr="00BE44C0">
        <w:rPr>
          <w:rFonts w:ascii="Times New Roman" w:hAnsi="Times New Roman"/>
          <w:b/>
          <w:sz w:val="28"/>
          <w:szCs w:val="28"/>
          <w:lang w:val="en-US"/>
        </w:rPr>
        <w:t>org</w:t>
      </w:r>
      <w:r w:rsidR="00FD5B3E" w:rsidRPr="00613413">
        <w:rPr>
          <w:rFonts w:ascii="Times New Roman" w:hAnsi="Times New Roman"/>
          <w:sz w:val="28"/>
          <w:szCs w:val="28"/>
        </w:rPr>
        <w:t>,</w:t>
      </w:r>
      <w:r w:rsidRPr="00613413">
        <w:rPr>
          <w:rFonts w:ascii="Times New Roman" w:hAnsi="Times New Roman"/>
          <w:b/>
          <w:sz w:val="28"/>
          <w:szCs w:val="28"/>
        </w:rPr>
        <w:t xml:space="preserve"> </w:t>
      </w:r>
      <w:r w:rsidR="00613577" w:rsidRPr="00613413">
        <w:rPr>
          <w:rFonts w:ascii="Times New Roman" w:hAnsi="Times New Roman"/>
          <w:b/>
          <w:sz w:val="28"/>
          <w:szCs w:val="28"/>
        </w:rPr>
        <w:t xml:space="preserve">содержащую </w:t>
      </w:r>
      <w:r w:rsidR="00E3732B" w:rsidRPr="00613413">
        <w:rPr>
          <w:rFonts w:ascii="Times New Roman" w:hAnsi="Times New Roman"/>
          <w:b/>
          <w:sz w:val="28"/>
          <w:szCs w:val="28"/>
        </w:rPr>
        <w:t>анкету участника</w:t>
      </w:r>
      <w:r w:rsidR="00142846" w:rsidRPr="00613413">
        <w:rPr>
          <w:rFonts w:ascii="Times New Roman" w:hAnsi="Times New Roman"/>
          <w:b/>
          <w:sz w:val="28"/>
          <w:szCs w:val="28"/>
        </w:rPr>
        <w:t xml:space="preserve"> и</w:t>
      </w:r>
      <w:r w:rsidRPr="00613413">
        <w:rPr>
          <w:rFonts w:ascii="Times New Roman" w:hAnsi="Times New Roman"/>
          <w:b/>
          <w:sz w:val="28"/>
          <w:szCs w:val="28"/>
        </w:rPr>
        <w:t xml:space="preserve"> конкурсн</w:t>
      </w:r>
      <w:r w:rsidR="00613577" w:rsidRPr="00613413">
        <w:rPr>
          <w:rFonts w:ascii="Times New Roman" w:hAnsi="Times New Roman"/>
          <w:b/>
          <w:sz w:val="28"/>
          <w:szCs w:val="28"/>
        </w:rPr>
        <w:t>ую</w:t>
      </w:r>
      <w:r w:rsidRPr="00613413">
        <w:rPr>
          <w:rFonts w:ascii="Times New Roman" w:hAnsi="Times New Roman"/>
          <w:b/>
          <w:sz w:val="28"/>
          <w:szCs w:val="28"/>
        </w:rPr>
        <w:t xml:space="preserve"> работ</w:t>
      </w:r>
      <w:r w:rsidR="00613577" w:rsidRPr="00613413">
        <w:rPr>
          <w:rFonts w:ascii="Times New Roman" w:hAnsi="Times New Roman"/>
          <w:b/>
          <w:sz w:val="28"/>
          <w:szCs w:val="28"/>
        </w:rPr>
        <w:t>у</w:t>
      </w:r>
      <w:r w:rsidR="000F4522" w:rsidRPr="00613413">
        <w:rPr>
          <w:rFonts w:ascii="Times New Roman" w:hAnsi="Times New Roman"/>
          <w:sz w:val="28"/>
          <w:szCs w:val="28"/>
        </w:rPr>
        <w:t>.</w:t>
      </w:r>
    </w:p>
    <w:p w:rsidR="00FC2929" w:rsidRDefault="006C3A88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613413">
        <w:rPr>
          <w:rFonts w:ascii="Times New Roman" w:hAnsi="Times New Roman"/>
          <w:b/>
          <w:sz w:val="28"/>
          <w:szCs w:val="28"/>
        </w:rPr>
        <w:t>Подробная информация</w:t>
      </w:r>
      <w:r w:rsidR="00402D34" w:rsidRPr="00613413">
        <w:rPr>
          <w:rFonts w:ascii="Times New Roman" w:hAnsi="Times New Roman"/>
          <w:b/>
          <w:sz w:val="28"/>
          <w:szCs w:val="28"/>
        </w:rPr>
        <w:t xml:space="preserve"> на официальном сайте конкурса: </w:t>
      </w:r>
      <w:hyperlink r:id="rId13" w:history="1">
        <w:r w:rsidR="009E2F67" w:rsidRPr="009E2F67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ko</w:t>
        </w:r>
        <w:r w:rsidR="009E2F67" w:rsidRPr="009E2F67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n</w:t>
        </w:r>
        <w:r w:rsidR="009E2F67" w:rsidRPr="009E2F67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k</w:t>
        </w:r>
        <w:r w:rsidR="009E2F67" w:rsidRPr="009E2F67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urs</w:t>
        </w:r>
        <w:r w:rsidR="009E2F67" w:rsidRPr="00B91FFE">
          <w:rPr>
            <w:rStyle w:val="a3"/>
            <w:rFonts w:ascii="Times New Roman" w:hAnsi="Times New Roman"/>
            <w:b/>
            <w:sz w:val="28"/>
            <w:szCs w:val="28"/>
          </w:rPr>
          <w:t>-</w:t>
        </w:r>
        <w:r w:rsidR="009E2F67" w:rsidRPr="009E2F67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gromyko</w:t>
        </w:r>
        <w:r w:rsidR="009E2F67" w:rsidRPr="00B91FFE"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 w:rsidR="009E2F67" w:rsidRPr="009E2F67"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org</w:t>
        </w:r>
      </w:hyperlink>
      <w:r w:rsidR="00DC049E" w:rsidRPr="00B91FFE">
        <w:rPr>
          <w:rFonts w:ascii="Times New Roman" w:hAnsi="Times New Roman"/>
          <w:b/>
          <w:sz w:val="28"/>
          <w:szCs w:val="28"/>
        </w:rPr>
        <w:t>.</w:t>
      </w:r>
    </w:p>
    <w:p w:rsidR="001419AD" w:rsidRPr="00051BC1" w:rsidRDefault="00904962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051BC1">
        <w:rPr>
          <w:rFonts w:ascii="Times New Roman" w:hAnsi="Times New Roman"/>
          <w:sz w:val="28"/>
          <w:szCs w:val="28"/>
        </w:rPr>
        <w:t>И</w:t>
      </w:r>
      <w:r w:rsidR="00FC2929" w:rsidRPr="00051BC1">
        <w:rPr>
          <w:rFonts w:ascii="Times New Roman" w:hAnsi="Times New Roman"/>
          <w:sz w:val="28"/>
          <w:szCs w:val="28"/>
        </w:rPr>
        <w:t>тоги Конку</w:t>
      </w:r>
      <w:r w:rsidRPr="00051BC1">
        <w:rPr>
          <w:rFonts w:ascii="Times New Roman" w:hAnsi="Times New Roman"/>
          <w:sz w:val="28"/>
          <w:szCs w:val="28"/>
        </w:rPr>
        <w:t>рса молодых международников 2020</w:t>
      </w:r>
      <w:r w:rsidR="00FC2929" w:rsidRPr="00051BC1">
        <w:rPr>
          <w:rFonts w:ascii="Times New Roman" w:hAnsi="Times New Roman"/>
          <w:sz w:val="28"/>
          <w:szCs w:val="28"/>
        </w:rPr>
        <w:t xml:space="preserve"> г. на </w:t>
      </w:r>
      <w:hyperlink r:id="rId14" w:tooltip="Ꜩ뿺铍쿘稆现稄Ꜩ뿺헍铚直Ꞿ直Ꞿ꜈뿺" w:history="1">
        <w:r w:rsidR="00642603" w:rsidRPr="00051BC1">
          <w:rPr>
            <w:rStyle w:val="a3"/>
            <w:rFonts w:ascii="Times New Roman" w:hAnsi="Times New Roman"/>
            <w:sz w:val="28"/>
            <w:szCs w:val="28"/>
          </w:rPr>
          <w:t>официальном сайте конкурса</w:t>
        </w:r>
      </w:hyperlink>
      <w:r w:rsidR="00FC2929" w:rsidRPr="00051BC1">
        <w:rPr>
          <w:rFonts w:ascii="Times New Roman" w:hAnsi="Times New Roman"/>
          <w:sz w:val="28"/>
          <w:szCs w:val="28"/>
        </w:rPr>
        <w:t>.</w:t>
      </w:r>
      <w:r w:rsidR="00523066" w:rsidRPr="00051BC1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="00642603" w:rsidRPr="00051BC1">
          <w:rPr>
            <w:rStyle w:val="a3"/>
            <w:rFonts w:ascii="Times New Roman" w:hAnsi="Times New Roman"/>
            <w:sz w:val="28"/>
            <w:szCs w:val="28"/>
          </w:rPr>
          <w:t>Брошюра о конкурсе 2020 г.</w:t>
        </w:r>
      </w:hyperlink>
    </w:p>
    <w:p w:rsidR="00D91080" w:rsidRPr="00051BC1" w:rsidRDefault="001E1134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051BC1">
        <w:rPr>
          <w:rFonts w:ascii="Times New Roman" w:hAnsi="Times New Roman"/>
          <w:sz w:val="28"/>
          <w:szCs w:val="28"/>
        </w:rPr>
        <w:t>Следите за обновлениями в группах конкурса</w:t>
      </w:r>
      <w:r w:rsidR="00D91080" w:rsidRPr="00051BC1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D91080" w:rsidRPr="00051BC1">
          <w:rPr>
            <w:rStyle w:val="a3"/>
            <w:rFonts w:ascii="Times New Roman" w:hAnsi="Times New Roman"/>
            <w:sz w:val="28"/>
            <w:szCs w:val="28"/>
          </w:rPr>
          <w:t>ВКонтакте</w:t>
        </w:r>
      </w:hyperlink>
      <w:r w:rsidR="00D91080" w:rsidRPr="00051BC1">
        <w:rPr>
          <w:rFonts w:ascii="Times New Roman" w:hAnsi="Times New Roman"/>
          <w:sz w:val="28"/>
          <w:szCs w:val="28"/>
        </w:rPr>
        <w:t xml:space="preserve"> и </w:t>
      </w:r>
      <w:hyperlink r:id="rId17" w:history="1">
        <w:r w:rsidR="00D91080" w:rsidRPr="00051BC1">
          <w:rPr>
            <w:rStyle w:val="a3"/>
            <w:rFonts w:ascii="Times New Roman" w:hAnsi="Times New Roman"/>
            <w:sz w:val="28"/>
            <w:szCs w:val="28"/>
            <w:lang w:val="en-US"/>
          </w:rPr>
          <w:t>Facebook</w:t>
        </w:r>
      </w:hyperlink>
      <w:r w:rsidR="00D91080" w:rsidRPr="00051BC1">
        <w:rPr>
          <w:rFonts w:ascii="Times New Roman" w:hAnsi="Times New Roman"/>
          <w:sz w:val="28"/>
          <w:szCs w:val="28"/>
        </w:rPr>
        <w:t>.</w:t>
      </w:r>
    </w:p>
    <w:p w:rsidR="002031BE" w:rsidRPr="00051BC1" w:rsidRDefault="002031BE" w:rsidP="00B71C62">
      <w:pPr>
        <w:spacing w:after="120" w:line="288" w:lineRule="auto"/>
        <w:jc w:val="both"/>
        <w:rPr>
          <w:rFonts w:ascii="Times New Roman" w:hAnsi="Times New Roman"/>
          <w:sz w:val="28"/>
          <w:szCs w:val="28"/>
        </w:rPr>
      </w:pPr>
      <w:r w:rsidRPr="00051BC1">
        <w:rPr>
          <w:rFonts w:ascii="Times New Roman" w:hAnsi="Times New Roman"/>
          <w:sz w:val="28"/>
          <w:szCs w:val="28"/>
        </w:rPr>
        <w:t xml:space="preserve">По </w:t>
      </w:r>
      <w:r w:rsidR="003C6207" w:rsidRPr="00051BC1">
        <w:rPr>
          <w:rFonts w:ascii="Times New Roman" w:hAnsi="Times New Roman"/>
          <w:sz w:val="28"/>
          <w:szCs w:val="28"/>
        </w:rPr>
        <w:t>всем</w:t>
      </w:r>
      <w:r w:rsidRPr="00051BC1">
        <w:rPr>
          <w:rFonts w:ascii="Times New Roman" w:hAnsi="Times New Roman"/>
          <w:sz w:val="28"/>
          <w:szCs w:val="28"/>
        </w:rPr>
        <w:t xml:space="preserve"> вопросам пишите</w:t>
      </w:r>
      <w:r w:rsidR="006C3A88" w:rsidRPr="00051BC1">
        <w:rPr>
          <w:rFonts w:ascii="Times New Roman" w:hAnsi="Times New Roman"/>
          <w:sz w:val="28"/>
          <w:szCs w:val="28"/>
        </w:rPr>
        <w:t xml:space="preserve"> организаторам</w:t>
      </w:r>
      <w:r w:rsidR="00884EDD" w:rsidRPr="00051BC1">
        <w:rPr>
          <w:rFonts w:ascii="Times New Roman" w:hAnsi="Times New Roman"/>
          <w:sz w:val="28"/>
          <w:szCs w:val="28"/>
        </w:rPr>
        <w:t xml:space="preserve"> в социальные сети или </w:t>
      </w:r>
      <w:r w:rsidR="006C3A88" w:rsidRPr="00051BC1">
        <w:rPr>
          <w:rFonts w:ascii="Times New Roman" w:hAnsi="Times New Roman"/>
          <w:sz w:val="28"/>
          <w:szCs w:val="28"/>
        </w:rPr>
        <w:t>на электронную почту</w:t>
      </w:r>
      <w:r w:rsidRPr="00051BC1">
        <w:rPr>
          <w:rFonts w:ascii="Times New Roman" w:hAnsi="Times New Roman"/>
          <w:sz w:val="28"/>
          <w:szCs w:val="28"/>
        </w:rPr>
        <w:t>:</w:t>
      </w:r>
      <w:r w:rsidR="006C3A88" w:rsidRPr="00051BC1">
        <w:rPr>
          <w:rFonts w:ascii="Times New Roman" w:hAnsi="Times New Roman"/>
          <w:sz w:val="28"/>
          <w:szCs w:val="28"/>
        </w:rPr>
        <w:t xml:space="preserve"> </w:t>
      </w:r>
      <w:r w:rsidR="00904962" w:rsidRPr="00051BC1">
        <w:rPr>
          <w:rFonts w:ascii="Times New Roman" w:hAnsi="Times New Roman"/>
          <w:sz w:val="28"/>
          <w:szCs w:val="28"/>
          <w:u w:val="single"/>
          <w:lang w:val="en-US"/>
        </w:rPr>
        <w:t>info</w:t>
      </w:r>
      <w:r w:rsidR="00904962" w:rsidRPr="00051BC1">
        <w:rPr>
          <w:rFonts w:ascii="Times New Roman" w:hAnsi="Times New Roman"/>
          <w:sz w:val="28"/>
          <w:szCs w:val="28"/>
          <w:u w:val="single"/>
        </w:rPr>
        <w:t>@</w:t>
      </w:r>
      <w:r w:rsidR="00904962" w:rsidRPr="00051BC1">
        <w:rPr>
          <w:rFonts w:ascii="Times New Roman" w:hAnsi="Times New Roman"/>
          <w:sz w:val="28"/>
          <w:szCs w:val="28"/>
          <w:u w:val="single"/>
          <w:lang w:val="en-US"/>
        </w:rPr>
        <w:t>konkurs</w:t>
      </w:r>
      <w:r w:rsidR="00904962" w:rsidRPr="00051BC1">
        <w:rPr>
          <w:rFonts w:ascii="Times New Roman" w:hAnsi="Times New Roman"/>
          <w:sz w:val="28"/>
          <w:szCs w:val="28"/>
          <w:u w:val="single"/>
        </w:rPr>
        <w:t>-</w:t>
      </w:r>
      <w:r w:rsidR="00904962" w:rsidRPr="00051BC1">
        <w:rPr>
          <w:rFonts w:ascii="Times New Roman" w:hAnsi="Times New Roman"/>
          <w:sz w:val="28"/>
          <w:szCs w:val="28"/>
          <w:u w:val="single"/>
          <w:lang w:val="en-US"/>
        </w:rPr>
        <w:t>gromyko</w:t>
      </w:r>
      <w:r w:rsidR="00904962" w:rsidRPr="00051BC1">
        <w:rPr>
          <w:rFonts w:ascii="Times New Roman" w:hAnsi="Times New Roman"/>
          <w:sz w:val="28"/>
          <w:szCs w:val="28"/>
          <w:u w:val="single"/>
        </w:rPr>
        <w:t>.</w:t>
      </w:r>
      <w:r w:rsidR="00904962" w:rsidRPr="00051BC1">
        <w:rPr>
          <w:rFonts w:ascii="Times New Roman" w:hAnsi="Times New Roman"/>
          <w:sz w:val="28"/>
          <w:szCs w:val="28"/>
          <w:u w:val="single"/>
          <w:lang w:val="en-US"/>
        </w:rPr>
        <w:t>org</w:t>
      </w:r>
      <w:r w:rsidR="00D67148" w:rsidRPr="00051BC1">
        <w:rPr>
          <w:rFonts w:ascii="Times New Roman" w:hAnsi="Times New Roman"/>
          <w:sz w:val="28"/>
          <w:szCs w:val="28"/>
        </w:rPr>
        <w:t xml:space="preserve"> </w:t>
      </w:r>
    </w:p>
    <w:sectPr w:rsidR="002031BE" w:rsidRPr="00051BC1" w:rsidSect="00051BC1">
      <w:footerReference w:type="default" r:id="rId18"/>
      <w:pgSz w:w="11906" w:h="16838"/>
      <w:pgMar w:top="851" w:right="850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14B8" w:rsidRDefault="00F614B8" w:rsidP="00051BC1">
      <w:pPr>
        <w:spacing w:after="0" w:line="240" w:lineRule="auto"/>
      </w:pPr>
      <w:r>
        <w:separator/>
      </w:r>
    </w:p>
  </w:endnote>
  <w:endnote w:type="continuationSeparator" w:id="0">
    <w:p w:rsidR="00F614B8" w:rsidRDefault="00F614B8" w:rsidP="00051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itter">
    <w:altName w:val="Courier New"/>
    <w:panose1 w:val="020B0604020202020204"/>
    <w:charset w:val="CC"/>
    <w:family w:val="auto"/>
    <w:pitch w:val="variable"/>
    <w:sig w:usb0="00000001" w:usb1="00000000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BC1" w:rsidRPr="00051BC1" w:rsidRDefault="00051BC1">
    <w:pPr>
      <w:pStyle w:val="aa"/>
      <w:jc w:val="center"/>
      <w:rPr>
        <w:rFonts w:ascii="Times New Roman" w:hAnsi="Times New Roman"/>
        <w:sz w:val="28"/>
        <w:szCs w:val="28"/>
      </w:rPr>
    </w:pPr>
    <w:r w:rsidRPr="00051BC1">
      <w:rPr>
        <w:rFonts w:ascii="Times New Roman" w:hAnsi="Times New Roman"/>
        <w:sz w:val="28"/>
        <w:szCs w:val="28"/>
      </w:rPr>
      <w:fldChar w:fldCharType="begin"/>
    </w:r>
    <w:r w:rsidRPr="00051BC1">
      <w:rPr>
        <w:rFonts w:ascii="Times New Roman" w:hAnsi="Times New Roman"/>
        <w:sz w:val="28"/>
        <w:szCs w:val="28"/>
      </w:rPr>
      <w:instrText>PAGE   \* MERGEFORMAT</w:instrText>
    </w:r>
    <w:r w:rsidRPr="00051BC1"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noProof/>
        <w:sz w:val="28"/>
        <w:szCs w:val="28"/>
      </w:rPr>
      <w:t>2</w:t>
    </w:r>
    <w:r w:rsidRPr="00051BC1">
      <w:rPr>
        <w:rFonts w:ascii="Times New Roman" w:hAnsi="Times New Roman"/>
        <w:sz w:val="28"/>
        <w:szCs w:val="28"/>
      </w:rPr>
      <w:fldChar w:fldCharType="end"/>
    </w:r>
  </w:p>
  <w:p w:rsidR="00051BC1" w:rsidRDefault="00051BC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14B8" w:rsidRDefault="00F614B8" w:rsidP="00051BC1">
      <w:pPr>
        <w:spacing w:after="0" w:line="240" w:lineRule="auto"/>
      </w:pPr>
      <w:r>
        <w:separator/>
      </w:r>
    </w:p>
  </w:footnote>
  <w:footnote w:type="continuationSeparator" w:id="0">
    <w:p w:rsidR="00F614B8" w:rsidRDefault="00F614B8" w:rsidP="00051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05E09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92BFB"/>
    <w:multiLevelType w:val="hybridMultilevel"/>
    <w:tmpl w:val="2D568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F76E1"/>
    <w:multiLevelType w:val="hybridMultilevel"/>
    <w:tmpl w:val="C5306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3EB"/>
    <w:rsid w:val="000145A4"/>
    <w:rsid w:val="00015C9D"/>
    <w:rsid w:val="00051BC1"/>
    <w:rsid w:val="00063B90"/>
    <w:rsid w:val="00066693"/>
    <w:rsid w:val="00074555"/>
    <w:rsid w:val="0009640D"/>
    <w:rsid w:val="000A4FC8"/>
    <w:rsid w:val="000A77A6"/>
    <w:rsid w:val="000C5E4A"/>
    <w:rsid w:val="000F4522"/>
    <w:rsid w:val="000F63C1"/>
    <w:rsid w:val="000F6EE7"/>
    <w:rsid w:val="00107A39"/>
    <w:rsid w:val="001419AD"/>
    <w:rsid w:val="00142846"/>
    <w:rsid w:val="001721CB"/>
    <w:rsid w:val="001E07E9"/>
    <w:rsid w:val="001E1134"/>
    <w:rsid w:val="001F3970"/>
    <w:rsid w:val="002031BE"/>
    <w:rsid w:val="00237A29"/>
    <w:rsid w:val="0026050F"/>
    <w:rsid w:val="00291974"/>
    <w:rsid w:val="00294CF7"/>
    <w:rsid w:val="002A1898"/>
    <w:rsid w:val="002C0565"/>
    <w:rsid w:val="0030517E"/>
    <w:rsid w:val="003562CA"/>
    <w:rsid w:val="003563E6"/>
    <w:rsid w:val="003751C4"/>
    <w:rsid w:val="00380C8F"/>
    <w:rsid w:val="00382BE5"/>
    <w:rsid w:val="003971D4"/>
    <w:rsid w:val="003A5231"/>
    <w:rsid w:val="003C6207"/>
    <w:rsid w:val="003E0E2B"/>
    <w:rsid w:val="00402D34"/>
    <w:rsid w:val="00422873"/>
    <w:rsid w:val="0044183A"/>
    <w:rsid w:val="00443FBD"/>
    <w:rsid w:val="00467A66"/>
    <w:rsid w:val="004B5CA8"/>
    <w:rsid w:val="004F7BBC"/>
    <w:rsid w:val="005103FD"/>
    <w:rsid w:val="00514B28"/>
    <w:rsid w:val="00523066"/>
    <w:rsid w:val="0053749E"/>
    <w:rsid w:val="00556A9C"/>
    <w:rsid w:val="00577AAE"/>
    <w:rsid w:val="0058412E"/>
    <w:rsid w:val="005B4B8D"/>
    <w:rsid w:val="005D0F94"/>
    <w:rsid w:val="005F1DEF"/>
    <w:rsid w:val="005F2EE9"/>
    <w:rsid w:val="00613413"/>
    <w:rsid w:val="00613577"/>
    <w:rsid w:val="0064009E"/>
    <w:rsid w:val="00641A58"/>
    <w:rsid w:val="00642603"/>
    <w:rsid w:val="006C3A88"/>
    <w:rsid w:val="007077FD"/>
    <w:rsid w:val="00721B07"/>
    <w:rsid w:val="00722CF3"/>
    <w:rsid w:val="00725825"/>
    <w:rsid w:val="00725BB9"/>
    <w:rsid w:val="00725E4A"/>
    <w:rsid w:val="007408A7"/>
    <w:rsid w:val="00743857"/>
    <w:rsid w:val="00783B1A"/>
    <w:rsid w:val="007C2DE3"/>
    <w:rsid w:val="007C5E6C"/>
    <w:rsid w:val="007E0023"/>
    <w:rsid w:val="00801719"/>
    <w:rsid w:val="008062F5"/>
    <w:rsid w:val="00845E01"/>
    <w:rsid w:val="008825CB"/>
    <w:rsid w:val="00884EDD"/>
    <w:rsid w:val="008A0CE0"/>
    <w:rsid w:val="008A1D2C"/>
    <w:rsid w:val="00904962"/>
    <w:rsid w:val="00913F49"/>
    <w:rsid w:val="00950476"/>
    <w:rsid w:val="009978CD"/>
    <w:rsid w:val="009E2F67"/>
    <w:rsid w:val="009E4FFF"/>
    <w:rsid w:val="009E70B9"/>
    <w:rsid w:val="009F4533"/>
    <w:rsid w:val="00A075E8"/>
    <w:rsid w:val="00A179E9"/>
    <w:rsid w:val="00A2086D"/>
    <w:rsid w:val="00A64E58"/>
    <w:rsid w:val="00AA2F6D"/>
    <w:rsid w:val="00AB2258"/>
    <w:rsid w:val="00AC1805"/>
    <w:rsid w:val="00AC1B2A"/>
    <w:rsid w:val="00AC5E5D"/>
    <w:rsid w:val="00AD6F80"/>
    <w:rsid w:val="00AE3015"/>
    <w:rsid w:val="00AF0056"/>
    <w:rsid w:val="00AF3086"/>
    <w:rsid w:val="00AF5A3A"/>
    <w:rsid w:val="00B06E03"/>
    <w:rsid w:val="00B07D9B"/>
    <w:rsid w:val="00B43CE7"/>
    <w:rsid w:val="00B44348"/>
    <w:rsid w:val="00B638A0"/>
    <w:rsid w:val="00B71C62"/>
    <w:rsid w:val="00B84B0C"/>
    <w:rsid w:val="00B91FFE"/>
    <w:rsid w:val="00BF1D04"/>
    <w:rsid w:val="00C05687"/>
    <w:rsid w:val="00C1319D"/>
    <w:rsid w:val="00C20173"/>
    <w:rsid w:val="00C505AD"/>
    <w:rsid w:val="00C64559"/>
    <w:rsid w:val="00CA0576"/>
    <w:rsid w:val="00CA13EB"/>
    <w:rsid w:val="00CA4101"/>
    <w:rsid w:val="00CA5542"/>
    <w:rsid w:val="00CA63A0"/>
    <w:rsid w:val="00CD458B"/>
    <w:rsid w:val="00CF2F00"/>
    <w:rsid w:val="00CF46C4"/>
    <w:rsid w:val="00D01B98"/>
    <w:rsid w:val="00D06C7C"/>
    <w:rsid w:val="00D073EB"/>
    <w:rsid w:val="00D335FF"/>
    <w:rsid w:val="00D474F1"/>
    <w:rsid w:val="00D540EB"/>
    <w:rsid w:val="00D54C94"/>
    <w:rsid w:val="00D61C74"/>
    <w:rsid w:val="00D67148"/>
    <w:rsid w:val="00D744C4"/>
    <w:rsid w:val="00D76971"/>
    <w:rsid w:val="00D91080"/>
    <w:rsid w:val="00DB25B5"/>
    <w:rsid w:val="00DC049E"/>
    <w:rsid w:val="00DC0679"/>
    <w:rsid w:val="00DC6C2F"/>
    <w:rsid w:val="00DD3FFC"/>
    <w:rsid w:val="00DD40B1"/>
    <w:rsid w:val="00DF5B37"/>
    <w:rsid w:val="00E3732B"/>
    <w:rsid w:val="00E55C62"/>
    <w:rsid w:val="00E6341F"/>
    <w:rsid w:val="00E67425"/>
    <w:rsid w:val="00EA1143"/>
    <w:rsid w:val="00EF0BB7"/>
    <w:rsid w:val="00EF2E48"/>
    <w:rsid w:val="00F434AE"/>
    <w:rsid w:val="00F614B8"/>
    <w:rsid w:val="00F75043"/>
    <w:rsid w:val="00F86E0A"/>
    <w:rsid w:val="00F95B19"/>
    <w:rsid w:val="00F96353"/>
    <w:rsid w:val="00FB773C"/>
    <w:rsid w:val="00FC2929"/>
    <w:rsid w:val="00FD5B3E"/>
    <w:rsid w:val="00FE3A3D"/>
    <w:rsid w:val="00FE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4A18E3-D162-C44E-8D89-EF555D760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73EB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419AD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86E0A"/>
    <w:rPr>
      <w:rFonts w:ascii="Tahoma" w:eastAsia="Calibri" w:hAnsi="Tahoma" w:cs="Tahoma"/>
      <w:sz w:val="16"/>
      <w:szCs w:val="16"/>
    </w:rPr>
  </w:style>
  <w:style w:type="character" w:customStyle="1" w:styleId="1">
    <w:name w:val="Неразрешенное упоминание1"/>
    <w:uiPriority w:val="99"/>
    <w:semiHidden/>
    <w:unhideWhenUsed/>
    <w:rsid w:val="006C3A88"/>
    <w:rPr>
      <w:color w:val="808080"/>
      <w:shd w:val="clear" w:color="auto" w:fill="E6E6E6"/>
    </w:rPr>
  </w:style>
  <w:style w:type="character" w:styleId="a6">
    <w:name w:val="FollowedHyperlink"/>
    <w:uiPriority w:val="99"/>
    <w:semiHidden/>
    <w:unhideWhenUsed/>
    <w:rsid w:val="00E55C62"/>
    <w:rPr>
      <w:color w:val="800080"/>
      <w:u w:val="single"/>
    </w:rPr>
  </w:style>
  <w:style w:type="table" w:styleId="a7">
    <w:name w:val="Table Grid"/>
    <w:basedOn w:val="a1"/>
    <w:uiPriority w:val="59"/>
    <w:unhideWhenUsed/>
    <w:rsid w:val="004B5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-2">
    <w:name w:val="Medium Grid 1 Accent 2"/>
    <w:basedOn w:val="a"/>
    <w:uiPriority w:val="34"/>
    <w:qFormat/>
    <w:rsid w:val="00F96353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51BC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51BC1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51BC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51B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konkurs-gromyko.or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konkurs-gromyko.org" TargetMode="External"/><Relationship Id="rId17" Type="http://schemas.openxmlformats.org/officeDocument/2006/relationships/hyperlink" Target="https://www.facebook.com/groups/konkurs.gromyko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konkurs_gromyk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gromyko.ru/upload/konkurs2020.pdf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konkurs-gromyko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3A8AC-E2E0-654F-A90B-1D34EBED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Links>
    <vt:vector size="36" baseType="variant">
      <vt:variant>
        <vt:i4>5111879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https://www.facebook.com/groups/konkurs.gromyko.org/</vt:lpwstr>
      </vt:variant>
      <vt:variant>
        <vt:lpwstr/>
      </vt:variant>
      <vt:variant>
        <vt:i4>6881285</vt:i4>
      </vt:variant>
      <vt:variant>
        <vt:i4>12</vt:i4>
      </vt:variant>
      <vt:variant>
        <vt:i4>0</vt:i4>
      </vt:variant>
      <vt:variant>
        <vt:i4>5</vt:i4>
      </vt:variant>
      <vt:variant>
        <vt:lpwstr>https://vk.com/konkurs_gromyko</vt:lpwstr>
      </vt:variant>
      <vt:variant>
        <vt:lpwstr/>
      </vt:variant>
      <vt:variant>
        <vt:i4>393236</vt:i4>
      </vt:variant>
      <vt:variant>
        <vt:i4>9</vt:i4>
      </vt:variant>
      <vt:variant>
        <vt:i4>0</vt:i4>
      </vt:variant>
      <vt:variant>
        <vt:i4>5</vt:i4>
      </vt:variant>
      <vt:variant>
        <vt:lpwstr>http://www.gromyko.ru/upload/konkurs2020.pdf</vt:lpwstr>
      </vt:variant>
      <vt:variant>
        <vt:lpwstr/>
      </vt:variant>
      <vt:variant>
        <vt:i4>7536754</vt:i4>
      </vt:variant>
      <vt:variant>
        <vt:i4>6</vt:i4>
      </vt:variant>
      <vt:variant>
        <vt:i4>0</vt:i4>
      </vt:variant>
      <vt:variant>
        <vt:i4>5</vt:i4>
      </vt:variant>
      <vt:variant>
        <vt:lpwstr>konkurs-gromyko.org</vt:lpwstr>
      </vt:variant>
      <vt:variant>
        <vt:lpwstr/>
      </vt:variant>
      <vt:variant>
        <vt:i4>4063354</vt:i4>
      </vt:variant>
      <vt:variant>
        <vt:i4>3</vt:i4>
      </vt:variant>
      <vt:variant>
        <vt:i4>0</vt:i4>
      </vt:variant>
      <vt:variant>
        <vt:i4>5</vt:i4>
      </vt:variant>
      <vt:variant>
        <vt:lpwstr>http://konkurs-gromyko.org/</vt:lpwstr>
      </vt:variant>
      <vt:variant>
        <vt:lpwstr/>
      </vt:variant>
      <vt:variant>
        <vt:i4>4063354</vt:i4>
      </vt:variant>
      <vt:variant>
        <vt:i4>0</vt:i4>
      </vt:variant>
      <vt:variant>
        <vt:i4>0</vt:i4>
      </vt:variant>
      <vt:variant>
        <vt:i4>5</vt:i4>
      </vt:variant>
      <vt:variant>
        <vt:lpwstr>http://konkurs-gromyko.org/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ruleva@eurasia.expert</dc:creator>
  <cp:keywords/>
  <cp:lastModifiedBy>Александр Приходько</cp:lastModifiedBy>
  <cp:revision>2</cp:revision>
  <dcterms:created xsi:type="dcterms:W3CDTF">2021-03-25T07:25:00Z</dcterms:created>
  <dcterms:modified xsi:type="dcterms:W3CDTF">2021-03-25T07:25:00Z</dcterms:modified>
</cp:coreProperties>
</file>