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47" w:rsidRPr="008B7A86" w:rsidRDefault="00DB2447" w:rsidP="00DB2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86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B7A86" w:rsidRDefault="009843B7" w:rsidP="008B7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Лицам, планирующим прикрепление для подготовки </w:t>
      </w:r>
      <w:r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="00DB2447">
        <w:rPr>
          <w:rFonts w:ascii="Times New Roman" w:hAnsi="Times New Roman" w:cs="Times New Roman"/>
          <w:sz w:val="28"/>
          <w:szCs w:val="28"/>
        </w:rPr>
        <w:t>сдаче кандидатского экзамена</w:t>
      </w:r>
    </w:p>
    <w:p w:rsidR="006004EA" w:rsidRDefault="00DB2447" w:rsidP="008B7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8B7A86">
        <w:rPr>
          <w:rFonts w:ascii="Times New Roman" w:hAnsi="Times New Roman" w:cs="Times New Roman"/>
          <w:b/>
          <w:sz w:val="28"/>
          <w:szCs w:val="28"/>
        </w:rPr>
        <w:t>«История и философия науки»</w:t>
      </w:r>
    </w:p>
    <w:p w:rsidR="00DB2447" w:rsidRDefault="00DB2447" w:rsidP="008B7A8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 к кандидатскому экзаме</w:t>
      </w:r>
      <w:r w:rsidR="008B7A86">
        <w:rPr>
          <w:rFonts w:ascii="Times New Roman" w:hAnsi="Times New Roman" w:cs="Times New Roman"/>
          <w:sz w:val="28"/>
          <w:szCs w:val="28"/>
        </w:rPr>
        <w:t>ну можно посмотреть на странице</w:t>
      </w:r>
      <w:r>
        <w:rPr>
          <w:rFonts w:ascii="Times New Roman" w:hAnsi="Times New Roman" w:cs="Times New Roman"/>
          <w:sz w:val="28"/>
          <w:szCs w:val="28"/>
        </w:rPr>
        <w:t xml:space="preserve"> кафедры</w:t>
      </w:r>
      <w:r w:rsidR="008B7A86">
        <w:rPr>
          <w:rFonts w:ascii="Times New Roman" w:hAnsi="Times New Roman" w:cs="Times New Roman"/>
          <w:sz w:val="28"/>
          <w:szCs w:val="28"/>
        </w:rPr>
        <w:t xml:space="preserve"> «Философия и социальные коммуникации»</w:t>
      </w:r>
      <w:r>
        <w:rPr>
          <w:rFonts w:ascii="Times New Roman" w:hAnsi="Times New Roman" w:cs="Times New Roman"/>
          <w:sz w:val="28"/>
          <w:szCs w:val="28"/>
        </w:rPr>
        <w:t xml:space="preserve"> на сайте ПГУ </w:t>
      </w:r>
      <w:hyperlink r:id="rId6" w:history="1">
        <w:r w:rsidRPr="001803B7">
          <w:rPr>
            <w:rStyle w:val="a4"/>
            <w:rFonts w:ascii="Times New Roman" w:hAnsi="Times New Roman" w:cs="Times New Roman"/>
            <w:sz w:val="28"/>
            <w:szCs w:val="28"/>
          </w:rPr>
          <w:t>https://dep_km.pnzgu.ru/abb</w:t>
        </w:r>
      </w:hyperlink>
    </w:p>
    <w:p w:rsidR="00DB2447" w:rsidRDefault="00562F39" w:rsidP="008B7A8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F39">
        <w:rPr>
          <w:rFonts w:ascii="Times New Roman" w:hAnsi="Times New Roman" w:cs="Times New Roman"/>
          <w:sz w:val="28"/>
          <w:szCs w:val="28"/>
        </w:rPr>
        <w:t>2.</w:t>
      </w:r>
      <w:r w:rsidR="000142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62F39">
        <w:rPr>
          <w:rFonts w:ascii="Times New Roman" w:hAnsi="Times New Roman" w:cs="Times New Roman"/>
          <w:sz w:val="28"/>
          <w:szCs w:val="28"/>
        </w:rPr>
        <w:t xml:space="preserve">Вопросы из раздела «Общие проблемы философии науки» </w:t>
      </w:r>
      <w:r w:rsidR="008B7A86">
        <w:rPr>
          <w:rFonts w:ascii="Times New Roman" w:hAnsi="Times New Roman" w:cs="Times New Roman"/>
          <w:sz w:val="28"/>
          <w:szCs w:val="28"/>
        </w:rPr>
        <w:t xml:space="preserve">обязательны для подготовки </w:t>
      </w:r>
      <w:r w:rsidR="009843B7">
        <w:rPr>
          <w:rFonts w:ascii="Times New Roman" w:hAnsi="Times New Roman" w:cs="Times New Roman"/>
          <w:sz w:val="28"/>
          <w:szCs w:val="28"/>
        </w:rPr>
        <w:t>к кандидатскому экзамену по</w:t>
      </w:r>
      <w:r w:rsidRPr="00562F39">
        <w:rPr>
          <w:rFonts w:ascii="Times New Roman" w:hAnsi="Times New Roman" w:cs="Times New Roman"/>
          <w:sz w:val="28"/>
          <w:szCs w:val="28"/>
        </w:rPr>
        <w:t xml:space="preserve"> все</w:t>
      </w:r>
      <w:r w:rsidR="009843B7">
        <w:rPr>
          <w:rFonts w:ascii="Times New Roman" w:hAnsi="Times New Roman" w:cs="Times New Roman"/>
          <w:sz w:val="28"/>
          <w:szCs w:val="28"/>
        </w:rPr>
        <w:t>м</w:t>
      </w:r>
      <w:r w:rsidRPr="00562F39">
        <w:rPr>
          <w:rFonts w:ascii="Times New Roman" w:hAnsi="Times New Roman" w:cs="Times New Roman"/>
          <w:sz w:val="28"/>
          <w:szCs w:val="28"/>
        </w:rPr>
        <w:t xml:space="preserve"> </w:t>
      </w:r>
      <w:r w:rsidR="009843B7">
        <w:rPr>
          <w:rFonts w:ascii="Times New Roman" w:hAnsi="Times New Roman" w:cs="Times New Roman"/>
          <w:sz w:val="28"/>
          <w:szCs w:val="28"/>
        </w:rPr>
        <w:t>областям наук</w:t>
      </w:r>
      <w:r w:rsidRPr="00562F39">
        <w:rPr>
          <w:rFonts w:ascii="Times New Roman" w:hAnsi="Times New Roman" w:cs="Times New Roman"/>
          <w:sz w:val="28"/>
          <w:szCs w:val="28"/>
        </w:rPr>
        <w:t>.</w:t>
      </w:r>
    </w:p>
    <w:p w:rsidR="00575F7A" w:rsidRDefault="00575F7A" w:rsidP="008B7A8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разделе «Философские проблемы областей научно знания» нуж</w:t>
      </w:r>
      <w:r w:rsidR="008B7A86">
        <w:rPr>
          <w:rFonts w:ascii="Times New Roman" w:hAnsi="Times New Roman" w:cs="Times New Roman"/>
          <w:sz w:val="28"/>
          <w:szCs w:val="28"/>
        </w:rPr>
        <w:t xml:space="preserve">но выбрать вопросы, касающиеся </w:t>
      </w:r>
      <w:r>
        <w:rPr>
          <w:rFonts w:ascii="Times New Roman" w:hAnsi="Times New Roman" w:cs="Times New Roman"/>
          <w:sz w:val="28"/>
          <w:szCs w:val="28"/>
        </w:rPr>
        <w:t>Вашей научной специальности.</w:t>
      </w:r>
    </w:p>
    <w:p w:rsidR="00575F7A" w:rsidRDefault="00575F7A" w:rsidP="008B7A8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</w:t>
      </w:r>
      <w:r w:rsidR="009843B7">
        <w:rPr>
          <w:rFonts w:ascii="Times New Roman" w:hAnsi="Times New Roman" w:cs="Times New Roman"/>
          <w:sz w:val="28"/>
          <w:szCs w:val="28"/>
        </w:rPr>
        <w:t xml:space="preserve">сдающих кандидатский экзамен </w:t>
      </w:r>
      <w:r w:rsidR="008B7A86">
        <w:rPr>
          <w:rFonts w:ascii="Times New Roman" w:hAnsi="Times New Roman" w:cs="Times New Roman"/>
          <w:sz w:val="28"/>
          <w:szCs w:val="28"/>
        </w:rPr>
        <w:t xml:space="preserve">по </w:t>
      </w:r>
      <w:r w:rsidR="009843B7">
        <w:rPr>
          <w:rFonts w:ascii="Times New Roman" w:hAnsi="Times New Roman" w:cs="Times New Roman"/>
          <w:sz w:val="28"/>
          <w:szCs w:val="28"/>
        </w:rPr>
        <w:t>социальным</w:t>
      </w:r>
      <w:r>
        <w:rPr>
          <w:rFonts w:ascii="Times New Roman" w:hAnsi="Times New Roman" w:cs="Times New Roman"/>
          <w:sz w:val="28"/>
          <w:szCs w:val="28"/>
        </w:rPr>
        <w:t xml:space="preserve"> и гуманитарны</w:t>
      </w:r>
      <w:r w:rsidR="009843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наук</w:t>
      </w:r>
      <w:r w:rsidR="009843B7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– вопросы из подраздела «Философские проблемы социально-гуманитарных наук».</w:t>
      </w:r>
    </w:p>
    <w:p w:rsidR="00FE4665" w:rsidRDefault="00575F7A" w:rsidP="008B7A8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E4665">
        <w:rPr>
          <w:rFonts w:ascii="Times New Roman" w:hAnsi="Times New Roman" w:cs="Times New Roman"/>
          <w:sz w:val="28"/>
          <w:szCs w:val="28"/>
        </w:rPr>
        <w:t xml:space="preserve"> С программой </w:t>
      </w:r>
      <w:r>
        <w:rPr>
          <w:rFonts w:ascii="Times New Roman" w:hAnsi="Times New Roman" w:cs="Times New Roman"/>
          <w:sz w:val="28"/>
          <w:szCs w:val="28"/>
        </w:rPr>
        <w:t>кандидатского экзамена</w:t>
      </w:r>
      <w:r w:rsidR="00FE4665">
        <w:rPr>
          <w:rFonts w:ascii="Times New Roman" w:hAnsi="Times New Roman" w:cs="Times New Roman"/>
          <w:sz w:val="28"/>
          <w:szCs w:val="28"/>
        </w:rPr>
        <w:t xml:space="preserve"> можно ознакомиться по указанному выше адресу и в ЭИОС.</w:t>
      </w:r>
    </w:p>
    <w:p w:rsidR="00575F7A" w:rsidRDefault="00FE4665" w:rsidP="008B7A8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15 апреля нужно подготовить реф</w:t>
      </w:r>
      <w:r w:rsidR="008B7A86">
        <w:rPr>
          <w:rFonts w:ascii="Times New Roman" w:hAnsi="Times New Roman" w:cs="Times New Roman"/>
          <w:sz w:val="28"/>
          <w:szCs w:val="28"/>
        </w:rPr>
        <w:t>ерат по Истории науки (т</w:t>
      </w:r>
      <w:r>
        <w:rPr>
          <w:rFonts w:ascii="Times New Roman" w:hAnsi="Times New Roman" w:cs="Times New Roman"/>
          <w:sz w:val="28"/>
          <w:szCs w:val="28"/>
        </w:rPr>
        <w:t>ех областей науки, по которым будет защищаться диссертация</w:t>
      </w:r>
      <w:r w:rsidR="008B7A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Примерные тем</w:t>
      </w:r>
      <w:r w:rsidR="008B7A86">
        <w:rPr>
          <w:rFonts w:ascii="Times New Roman" w:hAnsi="Times New Roman" w:cs="Times New Roman"/>
          <w:sz w:val="28"/>
          <w:szCs w:val="28"/>
        </w:rPr>
        <w:t>ы рефератов см. в программе канд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7A8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кзамена.</w:t>
      </w:r>
    </w:p>
    <w:p w:rsidR="00FE4665" w:rsidRDefault="00FE4665" w:rsidP="008B7A8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Требования к оформлению рефератов см. по указанному выше адресу и в ЭИОС. Рефераты представляются на проверку первоначально в электронном виде</w:t>
      </w:r>
      <w:r w:rsidR="008B7A86">
        <w:rPr>
          <w:rFonts w:ascii="Times New Roman" w:hAnsi="Times New Roman" w:cs="Times New Roman"/>
          <w:sz w:val="28"/>
          <w:szCs w:val="28"/>
        </w:rPr>
        <w:t xml:space="preserve"> (адрес электронной почты - </w:t>
      </w:r>
      <w:hyperlink r:id="rId7" w:history="1">
        <w:r w:rsidR="008B7A86" w:rsidRPr="008358F9">
          <w:rPr>
            <w:rStyle w:val="a4"/>
            <w:rFonts w:ascii="Times New Roman" w:hAnsi="Times New Roman" w:cs="Times New Roman"/>
            <w:sz w:val="28"/>
            <w:szCs w:val="28"/>
          </w:rPr>
          <w:t>val_kosh@mail.ru</w:t>
        </w:r>
      </w:hyperlink>
      <w:r w:rsidR="008B7A86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, а затем и в печатном.</w:t>
      </w:r>
    </w:p>
    <w:p w:rsidR="00FE4665" w:rsidRDefault="00FE4665" w:rsidP="008B7A8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14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Список литературы имеется в ЭИОС, в</w:t>
      </w:r>
      <w:r w:rsidR="008B7A86">
        <w:rPr>
          <w:rFonts w:ascii="Times New Roman" w:hAnsi="Times New Roman" w:cs="Times New Roman"/>
          <w:sz w:val="28"/>
          <w:szCs w:val="28"/>
        </w:rPr>
        <w:t xml:space="preserve"> рабочей программе дисциплины (</w:t>
      </w:r>
      <w:r>
        <w:rPr>
          <w:rFonts w:ascii="Times New Roman" w:hAnsi="Times New Roman" w:cs="Times New Roman"/>
          <w:sz w:val="28"/>
          <w:szCs w:val="28"/>
        </w:rPr>
        <w:t>см. раздел «Образование» сайта ПГУ</w:t>
      </w:r>
      <w:r w:rsidR="000142E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142E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бразовательные стандарты</w:t>
      </w:r>
      <w:r w:rsidR="00014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142E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аправление подготовки </w:t>
      </w:r>
      <w:r w:rsidR="000142E6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исциплины.</w:t>
      </w:r>
    </w:p>
    <w:p w:rsidR="00FE4665" w:rsidRDefault="008B7A86" w:rsidP="008B7A8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д.филос.</w:t>
      </w:r>
      <w:r w:rsidR="00C3257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32571">
        <w:rPr>
          <w:rFonts w:ascii="Times New Roman" w:hAnsi="Times New Roman" w:cs="Times New Roman"/>
          <w:sz w:val="28"/>
          <w:szCs w:val="28"/>
        </w:rPr>
        <w:t xml:space="preserve">., проф. </w:t>
      </w:r>
      <w:proofErr w:type="spellStart"/>
      <w:r w:rsidR="00C32571">
        <w:rPr>
          <w:rFonts w:ascii="Times New Roman" w:hAnsi="Times New Roman" w:cs="Times New Roman"/>
          <w:sz w:val="28"/>
          <w:szCs w:val="28"/>
        </w:rPr>
        <w:t>Кошарный</w:t>
      </w:r>
      <w:proofErr w:type="spellEnd"/>
      <w:r w:rsidR="00C32571">
        <w:rPr>
          <w:rFonts w:ascii="Times New Roman" w:hAnsi="Times New Roman" w:cs="Times New Roman"/>
          <w:sz w:val="28"/>
          <w:szCs w:val="28"/>
        </w:rPr>
        <w:t xml:space="preserve"> В.П</w:t>
      </w:r>
    </w:p>
    <w:p w:rsidR="00C32571" w:rsidRPr="00FE4665" w:rsidRDefault="008B7A86" w:rsidP="008B7A8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</w:t>
      </w:r>
      <w:r w:rsidR="00C32571">
        <w:rPr>
          <w:rFonts w:ascii="Times New Roman" w:hAnsi="Times New Roman" w:cs="Times New Roman"/>
          <w:sz w:val="28"/>
          <w:szCs w:val="28"/>
        </w:rPr>
        <w:t>2022 г.</w:t>
      </w:r>
    </w:p>
    <w:sectPr w:rsidR="00C32571" w:rsidRPr="00FE4665" w:rsidSect="0060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E222A"/>
    <w:multiLevelType w:val="hybridMultilevel"/>
    <w:tmpl w:val="1476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47"/>
    <w:rsid w:val="000142E6"/>
    <w:rsid w:val="00111C0F"/>
    <w:rsid w:val="00562F39"/>
    <w:rsid w:val="00575F7A"/>
    <w:rsid w:val="006004EA"/>
    <w:rsid w:val="008B7A86"/>
    <w:rsid w:val="009843B7"/>
    <w:rsid w:val="00A47530"/>
    <w:rsid w:val="00C32571"/>
    <w:rsid w:val="00DB2447"/>
    <w:rsid w:val="00FC48DA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4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244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2F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4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244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2F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l_k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_km.pnzgu.ru/a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2022-12-02T06:48:00Z</dcterms:created>
  <dcterms:modified xsi:type="dcterms:W3CDTF">2022-12-02T10:22:00Z</dcterms:modified>
</cp:coreProperties>
</file>